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A53" w:rsidRPr="00D54A53" w:rsidRDefault="00D54A53" w:rsidP="00D54A53">
      <w:pPr>
        <w:rPr>
          <w:rFonts w:ascii="Times New Roman" w:hAnsi="Times New Roman" w:cs="Times New Roman"/>
          <w:sz w:val="26"/>
          <w:szCs w:val="26"/>
          <w:u w:val="single"/>
        </w:rPr>
      </w:pPr>
      <w:r w:rsidRPr="00D54A53">
        <w:rPr>
          <w:rFonts w:ascii="Times New Roman" w:hAnsi="Times New Roman" w:cs="Times New Roman"/>
          <w:sz w:val="26"/>
          <w:szCs w:val="26"/>
        </w:rPr>
        <w:t xml:space="preserve">Трансляция видео доступна на официальном сайте Рязанского УФАС России в сети «Интернет» на портале </w:t>
      </w:r>
      <w:proofErr w:type="spellStart"/>
      <w:r w:rsidRPr="00D54A53">
        <w:rPr>
          <w:rFonts w:ascii="Times New Roman" w:hAnsi="Times New Roman" w:cs="Times New Roman"/>
          <w:sz w:val="26"/>
          <w:szCs w:val="26"/>
        </w:rPr>
        <w:t>YouTube</w:t>
      </w:r>
      <w:proofErr w:type="spellEnd"/>
      <w:r w:rsidRPr="00D54A53">
        <w:rPr>
          <w:rFonts w:ascii="Times New Roman" w:hAnsi="Times New Roman" w:cs="Times New Roman"/>
          <w:sz w:val="26"/>
          <w:szCs w:val="26"/>
        </w:rPr>
        <w:t>:</w:t>
      </w:r>
      <w:r w:rsidRPr="00D54A5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D54A53" w:rsidRDefault="0021461C" w:rsidP="00D54A53">
      <w:pPr>
        <w:rPr>
          <w:rFonts w:ascii="Times New Roman" w:hAnsi="Times New Roman" w:cs="Times New Roman"/>
          <w:sz w:val="26"/>
          <w:szCs w:val="26"/>
        </w:rPr>
      </w:pPr>
      <w:hyperlink r:id="rId5" w:history="1">
        <w:r w:rsidRPr="00C80376">
          <w:rPr>
            <w:rStyle w:val="a3"/>
            <w:rFonts w:ascii="Times New Roman" w:hAnsi="Times New Roman" w:cs="Times New Roman"/>
            <w:sz w:val="26"/>
            <w:szCs w:val="26"/>
          </w:rPr>
          <w:t>https://www.youtube.com/watch?v=ZcSMlj11z5Q</w:t>
        </w:r>
      </w:hyperlink>
    </w:p>
    <w:p w:rsidR="0021461C" w:rsidRPr="00D54A53" w:rsidRDefault="0021461C" w:rsidP="00D54A53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259C2" w:rsidRDefault="00D259C2"/>
    <w:sectPr w:rsidR="00D25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A53"/>
    <w:rsid w:val="0021461C"/>
    <w:rsid w:val="00D259C2"/>
    <w:rsid w:val="00D5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A5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46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A5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4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cSMlj11z5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Мордвинова Екатерина Вячеславовна</dc:creator>
  <cp:lastModifiedBy>Мордвинова Екатерина Вячеславовна</cp:lastModifiedBy>
  <cp:revision>2</cp:revision>
  <dcterms:created xsi:type="dcterms:W3CDTF">2018-02-20T10:30:00Z</dcterms:created>
  <dcterms:modified xsi:type="dcterms:W3CDTF">2018-02-20T10:30:00Z</dcterms:modified>
</cp:coreProperties>
</file>