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7BC8" w:rsidRDefault="00057BC8" w:rsidP="00BB47EC">
      <w:pPr>
        <w:pStyle w:val="1"/>
        <w:spacing w:before="0" w:line="240" w:lineRule="auto"/>
        <w:jc w:val="center"/>
        <w:rPr>
          <w:rFonts w:ascii="Times New Roman" w:eastAsia="Times New Roman" w:hAnsi="Times New Roman" w:cs="Times New Roman"/>
          <w:color w:val="auto"/>
          <w:kern w:val="36"/>
          <w:sz w:val="40"/>
          <w:szCs w:val="40"/>
          <w:lang w:eastAsia="ru-RU"/>
        </w:rPr>
      </w:pPr>
      <w:r w:rsidRPr="00057BC8">
        <w:rPr>
          <w:rFonts w:ascii="Times New Roman" w:eastAsia="Times New Roman" w:hAnsi="Times New Roman" w:cs="Times New Roman"/>
          <w:bCs w:val="0"/>
          <w:color w:val="auto"/>
          <w:kern w:val="36"/>
          <w:sz w:val="40"/>
          <w:szCs w:val="40"/>
          <w:lang w:eastAsia="ru-RU"/>
        </w:rPr>
        <w:t>Рязанское</w:t>
      </w:r>
      <w:r w:rsidRPr="00057BC8">
        <w:rPr>
          <w:rFonts w:ascii="Times New Roman" w:eastAsia="Times New Roman" w:hAnsi="Times New Roman" w:cs="Times New Roman"/>
          <w:color w:val="auto"/>
          <w:kern w:val="36"/>
          <w:sz w:val="40"/>
          <w:szCs w:val="40"/>
          <w:lang w:eastAsia="ru-RU"/>
        </w:rPr>
        <w:t xml:space="preserve"> УФАС России провело обсуждение результатов правоприменительной практики</w:t>
      </w:r>
    </w:p>
    <w:p w:rsidR="00714219" w:rsidRPr="00714219" w:rsidRDefault="00714219" w:rsidP="00714219">
      <w:pPr>
        <w:rPr>
          <w:lang w:eastAsia="ru-RU"/>
        </w:rPr>
      </w:pPr>
    </w:p>
    <w:p w:rsidR="00057BC8" w:rsidRPr="00714219" w:rsidRDefault="00057BC8" w:rsidP="00714219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714219">
        <w:rPr>
          <w:rFonts w:ascii="Times New Roman" w:hAnsi="Times New Roman" w:cs="Times New Roman"/>
          <w:sz w:val="26"/>
          <w:szCs w:val="26"/>
        </w:rPr>
        <w:t xml:space="preserve">21 декабря 2017 года с 10 часов до 13 часов в </w:t>
      </w:r>
      <w:r w:rsidRPr="00714219">
        <w:rPr>
          <w:rFonts w:ascii="Times New Roman" w:eastAsia="Times New Roman" w:hAnsi="Times New Roman" w:cs="Times New Roman"/>
          <w:sz w:val="26"/>
          <w:szCs w:val="26"/>
        </w:rPr>
        <w:t xml:space="preserve">здании </w:t>
      </w:r>
      <w:r w:rsidRPr="00714219">
        <w:rPr>
          <w:rFonts w:ascii="Times New Roman" w:hAnsi="Times New Roman" w:cs="Times New Roman"/>
          <w:sz w:val="26"/>
          <w:szCs w:val="26"/>
          <w:lang w:eastAsia="ru-RU"/>
        </w:rPr>
        <w:t xml:space="preserve">ГБУК РО «Библиотека им. Горького» </w:t>
      </w:r>
      <w:r w:rsidRPr="00714219">
        <w:rPr>
          <w:rFonts w:ascii="Times New Roman" w:eastAsia="Times New Roman" w:hAnsi="Times New Roman" w:cs="Times New Roman"/>
          <w:sz w:val="26"/>
          <w:szCs w:val="26"/>
        </w:rPr>
        <w:t>по адресу: г. Рязань,   ул. Ленина, д.52 с</w:t>
      </w:r>
      <w:r w:rsidRPr="00714219">
        <w:rPr>
          <w:rFonts w:ascii="Times New Roman" w:hAnsi="Times New Roman" w:cs="Times New Roman"/>
          <w:sz w:val="26"/>
          <w:szCs w:val="26"/>
        </w:rPr>
        <w:t>остоялись третьи публичные обсуждения правоприменительной практики Рязанского УФАС России за сентябрь-декабрь 2017 года.</w:t>
      </w:r>
    </w:p>
    <w:p w:rsidR="00057BC8" w:rsidRPr="00714219" w:rsidRDefault="00057BC8" w:rsidP="00714219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714219">
        <w:rPr>
          <w:sz w:val="26"/>
          <w:szCs w:val="26"/>
        </w:rPr>
        <w:t>В публичных обсуждениях приняли участие представители территориальных управлений федеральных органов исполнительной власти, исполнительных органов государственной власти Рязанской области, органов местного самоуправления, контрольно-надзорных органов, представители общественных объединений и организаций, бизнеса, а также средства массовой информации.</w:t>
      </w:r>
    </w:p>
    <w:p w:rsidR="00714219" w:rsidRPr="00714219" w:rsidRDefault="00057BC8" w:rsidP="00714219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714219">
        <w:rPr>
          <w:sz w:val="26"/>
          <w:szCs w:val="26"/>
        </w:rPr>
        <w:t> </w:t>
      </w:r>
      <w:r w:rsidR="00714219">
        <w:rPr>
          <w:sz w:val="26"/>
          <w:szCs w:val="26"/>
        </w:rPr>
        <w:t>У</w:t>
      </w:r>
      <w:r w:rsidRPr="00714219">
        <w:rPr>
          <w:sz w:val="26"/>
          <w:szCs w:val="26"/>
        </w:rPr>
        <w:t xml:space="preserve">частники </w:t>
      </w:r>
      <w:r w:rsidR="00714219">
        <w:rPr>
          <w:sz w:val="26"/>
          <w:szCs w:val="26"/>
        </w:rPr>
        <w:t xml:space="preserve">публичных обсуждений </w:t>
      </w:r>
      <w:r w:rsidRPr="00714219">
        <w:rPr>
          <w:sz w:val="26"/>
          <w:szCs w:val="26"/>
        </w:rPr>
        <w:t xml:space="preserve">были проинформированы о результатах </w:t>
      </w:r>
      <w:proofErr w:type="gramStart"/>
      <w:r w:rsidRPr="00714219">
        <w:rPr>
          <w:sz w:val="26"/>
          <w:szCs w:val="26"/>
        </w:rPr>
        <w:t>контроля за</w:t>
      </w:r>
      <w:proofErr w:type="gramEnd"/>
      <w:r w:rsidRPr="00714219">
        <w:rPr>
          <w:sz w:val="26"/>
          <w:szCs w:val="26"/>
        </w:rPr>
        <w:t xml:space="preserve"> соблюдением</w:t>
      </w:r>
      <w:r w:rsidR="00714219" w:rsidRPr="00714219">
        <w:rPr>
          <w:sz w:val="26"/>
          <w:szCs w:val="26"/>
        </w:rPr>
        <w:t xml:space="preserve"> антимонопольного законодательства</w:t>
      </w:r>
      <w:r w:rsidR="00714219">
        <w:rPr>
          <w:sz w:val="26"/>
          <w:szCs w:val="26"/>
        </w:rPr>
        <w:t>,</w:t>
      </w:r>
      <w:r w:rsidRPr="00714219">
        <w:rPr>
          <w:sz w:val="26"/>
          <w:szCs w:val="26"/>
        </w:rPr>
        <w:t xml:space="preserve"> законодательства о рекламе, законодательства о контрактной системе в сфере закупок. Значительная часть мероприятия была посвящена проблемным вопросам применения законодательства о контрактной системе в сфере закупок государственных и муниципальных служб</w:t>
      </w:r>
      <w:r w:rsidR="00714219" w:rsidRPr="00714219">
        <w:rPr>
          <w:sz w:val="26"/>
          <w:szCs w:val="26"/>
        </w:rPr>
        <w:t>.</w:t>
      </w:r>
      <w:r w:rsidRPr="00714219">
        <w:rPr>
          <w:sz w:val="26"/>
          <w:szCs w:val="26"/>
        </w:rPr>
        <w:t xml:space="preserve"> </w:t>
      </w:r>
    </w:p>
    <w:p w:rsidR="00714219" w:rsidRPr="00714219" w:rsidRDefault="00714219" w:rsidP="00714219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714219">
        <w:rPr>
          <w:sz w:val="26"/>
          <w:szCs w:val="26"/>
        </w:rPr>
        <w:t xml:space="preserve">Также, в ходе мероприятия был освещен вопрос об определении убытков, причинённых хозяйствующим субъектам, в результате нарушения антимонопольного законодательства, разъяснения по которому были утверждены Президиумом ФАС России. </w:t>
      </w:r>
    </w:p>
    <w:p w:rsidR="00057BC8" w:rsidRPr="00714219" w:rsidRDefault="00057BC8" w:rsidP="00714219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714219">
        <w:rPr>
          <w:sz w:val="26"/>
          <w:szCs w:val="26"/>
        </w:rPr>
        <w:t>Представители антимонопольного органа ответили на вопросы, поступившие посредством электронной почты до начала публичных обсуждений. Присутствующие также задавали многочисленные вопросы, на которые были даны ответы.</w:t>
      </w:r>
    </w:p>
    <w:p w:rsidR="00057BC8" w:rsidRPr="00714219" w:rsidRDefault="00057BC8" w:rsidP="00714219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714219">
        <w:rPr>
          <w:sz w:val="26"/>
          <w:szCs w:val="26"/>
        </w:rPr>
        <w:t> По итогам публичных обсуждений присутствующие заполнили анкеты. Ответы на вопросы, изложенные в анкетах, будут размещены на официальном сайте Рязанского УФАС России.</w:t>
      </w:r>
    </w:p>
    <w:p w:rsidR="00714219" w:rsidRPr="00714219" w:rsidRDefault="00714219" w:rsidP="00714219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714219">
        <w:rPr>
          <w:sz w:val="26"/>
          <w:szCs w:val="26"/>
        </w:rPr>
        <w:t xml:space="preserve">Кроме того, данное мероприятие записывалось в </w:t>
      </w:r>
      <w:proofErr w:type="gramStart"/>
      <w:r w:rsidRPr="00714219">
        <w:rPr>
          <w:sz w:val="26"/>
          <w:szCs w:val="26"/>
        </w:rPr>
        <w:t>видео-режиме</w:t>
      </w:r>
      <w:proofErr w:type="gramEnd"/>
      <w:r w:rsidRPr="00714219">
        <w:rPr>
          <w:sz w:val="26"/>
          <w:szCs w:val="26"/>
        </w:rPr>
        <w:t xml:space="preserve">. Трансляция видео скоро будет доступна на официальном канале </w:t>
      </w:r>
      <w:r>
        <w:rPr>
          <w:sz w:val="26"/>
          <w:szCs w:val="26"/>
        </w:rPr>
        <w:t>Рязанского</w:t>
      </w:r>
      <w:r w:rsidRPr="00714219">
        <w:rPr>
          <w:sz w:val="26"/>
          <w:szCs w:val="26"/>
        </w:rPr>
        <w:t xml:space="preserve"> УФАС России в сети «Интернет» на портале </w:t>
      </w:r>
      <w:proofErr w:type="spellStart"/>
      <w:r w:rsidRPr="00714219">
        <w:rPr>
          <w:sz w:val="26"/>
          <w:szCs w:val="26"/>
        </w:rPr>
        <w:t>YouTube</w:t>
      </w:r>
      <w:proofErr w:type="spellEnd"/>
      <w:r w:rsidRPr="00714219">
        <w:rPr>
          <w:sz w:val="26"/>
          <w:szCs w:val="26"/>
        </w:rPr>
        <w:t>.</w:t>
      </w:r>
    </w:p>
    <w:p w:rsidR="00057BC8" w:rsidRDefault="00057BC8" w:rsidP="00057BC8">
      <w:bookmarkStart w:id="0" w:name="_GoBack"/>
      <w:bookmarkEnd w:id="0"/>
    </w:p>
    <w:p w:rsidR="00637B14" w:rsidRDefault="00637B14"/>
    <w:sectPr w:rsidR="00637B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BC8"/>
    <w:rsid w:val="00057BC8"/>
    <w:rsid w:val="00637B14"/>
    <w:rsid w:val="00714219"/>
    <w:rsid w:val="00BB4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7BC8"/>
  </w:style>
  <w:style w:type="paragraph" w:styleId="1">
    <w:name w:val="heading 1"/>
    <w:basedOn w:val="a"/>
    <w:next w:val="a"/>
    <w:link w:val="10"/>
    <w:uiPriority w:val="9"/>
    <w:qFormat/>
    <w:rsid w:val="00057BC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57B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57BC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7BC8"/>
  </w:style>
  <w:style w:type="paragraph" w:styleId="1">
    <w:name w:val="heading 1"/>
    <w:basedOn w:val="a"/>
    <w:next w:val="a"/>
    <w:link w:val="10"/>
    <w:uiPriority w:val="9"/>
    <w:qFormat/>
    <w:rsid w:val="00057BC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57B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57BC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09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33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7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73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278</Words>
  <Characters>1586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Мордвинова Екатерина Вячеславовна</dc:creator>
  <cp:lastModifiedBy>Мордвинова Екатерина Вячеславовна</cp:lastModifiedBy>
  <cp:revision>3</cp:revision>
  <dcterms:created xsi:type="dcterms:W3CDTF">2017-12-21T10:29:00Z</dcterms:created>
  <dcterms:modified xsi:type="dcterms:W3CDTF">2017-12-21T13:51:00Z</dcterms:modified>
</cp:coreProperties>
</file>